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7C0" w:rsidRDefault="00C347C0" w:rsidP="00C347C0">
      <w:pPr>
        <w:spacing w:line="480" w:lineRule="auto"/>
        <w:rPr>
          <w:rFonts w:ascii="Times New Roman" w:hAnsi="Times New Roman" w:cs="Times New Roman"/>
          <w:sz w:val="24"/>
          <w:szCs w:val="24"/>
        </w:rPr>
      </w:pPr>
    </w:p>
    <w:p w:rsidR="00C347C0" w:rsidRDefault="00C347C0" w:rsidP="00C347C0">
      <w:pPr>
        <w:spacing w:line="480" w:lineRule="auto"/>
        <w:rPr>
          <w:rFonts w:ascii="Times New Roman" w:hAnsi="Times New Roman" w:cs="Times New Roman"/>
          <w:sz w:val="24"/>
          <w:szCs w:val="24"/>
        </w:rPr>
      </w:pPr>
    </w:p>
    <w:p w:rsidR="00C347C0" w:rsidRDefault="00C347C0" w:rsidP="00C347C0">
      <w:pPr>
        <w:spacing w:line="480" w:lineRule="auto"/>
        <w:jc w:val="center"/>
        <w:rPr>
          <w:rFonts w:ascii="Times New Roman" w:hAnsi="Times New Roman" w:cs="Times New Roman"/>
          <w:sz w:val="24"/>
          <w:szCs w:val="24"/>
        </w:rPr>
      </w:pPr>
    </w:p>
    <w:p w:rsidR="00C347C0" w:rsidRDefault="00C347C0" w:rsidP="00C347C0">
      <w:pPr>
        <w:spacing w:line="480" w:lineRule="auto"/>
        <w:jc w:val="center"/>
        <w:rPr>
          <w:rFonts w:ascii="Times New Roman" w:hAnsi="Times New Roman" w:cs="Times New Roman"/>
          <w:sz w:val="24"/>
          <w:szCs w:val="24"/>
        </w:rPr>
      </w:pPr>
    </w:p>
    <w:p w:rsidR="003F3294" w:rsidRDefault="003F3294" w:rsidP="00C347C0">
      <w:pPr>
        <w:spacing w:line="480" w:lineRule="auto"/>
        <w:jc w:val="center"/>
        <w:rPr>
          <w:rFonts w:ascii="Times New Roman" w:hAnsi="Times New Roman" w:cs="Times New Roman"/>
          <w:sz w:val="24"/>
          <w:szCs w:val="24"/>
        </w:rPr>
      </w:pPr>
    </w:p>
    <w:p w:rsidR="003F3294" w:rsidRDefault="003F3294" w:rsidP="00C347C0">
      <w:pPr>
        <w:spacing w:line="480" w:lineRule="auto"/>
        <w:jc w:val="center"/>
        <w:rPr>
          <w:rFonts w:ascii="Times New Roman" w:hAnsi="Times New Roman" w:cs="Times New Roman"/>
          <w:sz w:val="24"/>
          <w:szCs w:val="24"/>
        </w:rPr>
      </w:pPr>
    </w:p>
    <w:p w:rsidR="003F3294" w:rsidRDefault="003F3294" w:rsidP="00C347C0">
      <w:pPr>
        <w:spacing w:line="480" w:lineRule="auto"/>
        <w:jc w:val="center"/>
        <w:rPr>
          <w:rFonts w:ascii="Times New Roman" w:hAnsi="Times New Roman" w:cs="Times New Roman"/>
          <w:sz w:val="24"/>
          <w:szCs w:val="24"/>
        </w:rPr>
      </w:pPr>
    </w:p>
    <w:p w:rsidR="003F3294" w:rsidRDefault="003F3294" w:rsidP="00C347C0">
      <w:pPr>
        <w:spacing w:line="480" w:lineRule="auto"/>
        <w:jc w:val="center"/>
        <w:rPr>
          <w:rFonts w:ascii="Times New Roman" w:hAnsi="Times New Roman" w:cs="Times New Roman"/>
          <w:sz w:val="24"/>
          <w:szCs w:val="24"/>
        </w:rPr>
      </w:pPr>
    </w:p>
    <w:p w:rsidR="00C347C0" w:rsidRDefault="00C347C0" w:rsidP="00C347C0">
      <w:pPr>
        <w:spacing w:line="480" w:lineRule="auto"/>
        <w:jc w:val="center"/>
        <w:rPr>
          <w:rFonts w:ascii="Times New Roman" w:hAnsi="Times New Roman" w:cs="Times New Roman"/>
          <w:sz w:val="24"/>
          <w:szCs w:val="24"/>
        </w:rPr>
      </w:pPr>
      <w:r>
        <w:rPr>
          <w:rFonts w:ascii="Times New Roman" w:hAnsi="Times New Roman" w:cs="Times New Roman"/>
          <w:sz w:val="24"/>
          <w:szCs w:val="24"/>
        </w:rPr>
        <w:t>Book Review and Character Analysis</w:t>
      </w:r>
    </w:p>
    <w:p w:rsidR="00C347C0" w:rsidRDefault="00C347C0" w:rsidP="00C347C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347C0" w:rsidRDefault="00C347C0" w:rsidP="00C347C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347C0" w:rsidRDefault="00C347C0" w:rsidP="00C347C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347C0" w:rsidRDefault="00C347C0" w:rsidP="00C347C0">
      <w:pPr>
        <w:spacing w:line="480" w:lineRule="auto"/>
        <w:jc w:val="center"/>
        <w:rPr>
          <w:rFonts w:ascii="Times New Roman" w:hAnsi="Times New Roman" w:cs="Times New Roman"/>
          <w:sz w:val="24"/>
          <w:szCs w:val="24"/>
        </w:rPr>
      </w:pPr>
    </w:p>
    <w:p w:rsidR="00C347C0" w:rsidRDefault="00C347C0" w:rsidP="00C347C0">
      <w:pPr>
        <w:spacing w:line="480" w:lineRule="auto"/>
        <w:rPr>
          <w:rFonts w:ascii="Times New Roman" w:hAnsi="Times New Roman" w:cs="Times New Roman"/>
          <w:sz w:val="24"/>
          <w:szCs w:val="24"/>
        </w:rPr>
      </w:pPr>
    </w:p>
    <w:p w:rsidR="00C347C0" w:rsidRDefault="00C347C0" w:rsidP="00C347C0">
      <w:pPr>
        <w:spacing w:line="480" w:lineRule="auto"/>
        <w:rPr>
          <w:rFonts w:ascii="Times New Roman" w:hAnsi="Times New Roman" w:cs="Times New Roman"/>
          <w:sz w:val="24"/>
          <w:szCs w:val="24"/>
        </w:rPr>
      </w:pPr>
    </w:p>
    <w:p w:rsidR="00C347C0" w:rsidRDefault="00C347C0" w:rsidP="00C347C0">
      <w:pPr>
        <w:spacing w:line="480" w:lineRule="auto"/>
        <w:rPr>
          <w:rFonts w:ascii="Times New Roman" w:hAnsi="Times New Roman" w:cs="Times New Roman"/>
          <w:sz w:val="24"/>
          <w:szCs w:val="24"/>
        </w:rPr>
      </w:pPr>
    </w:p>
    <w:p w:rsidR="00C347C0" w:rsidRDefault="00C347C0" w:rsidP="00C347C0">
      <w:pPr>
        <w:spacing w:line="480" w:lineRule="auto"/>
        <w:rPr>
          <w:rFonts w:ascii="Times New Roman" w:hAnsi="Times New Roman" w:cs="Times New Roman"/>
          <w:sz w:val="24"/>
          <w:szCs w:val="24"/>
        </w:rPr>
      </w:pPr>
    </w:p>
    <w:p w:rsidR="00C347C0" w:rsidRDefault="00C347C0" w:rsidP="00C347C0">
      <w:pPr>
        <w:spacing w:line="480" w:lineRule="auto"/>
        <w:rPr>
          <w:rFonts w:ascii="Times New Roman" w:hAnsi="Times New Roman" w:cs="Times New Roman"/>
          <w:sz w:val="24"/>
          <w:szCs w:val="24"/>
        </w:rPr>
      </w:pPr>
    </w:p>
    <w:p w:rsidR="00C347C0" w:rsidRDefault="00C347C0" w:rsidP="00C347C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Book Review and Character Analysis</w:t>
      </w:r>
      <w:r w:rsidR="003F3294">
        <w:rPr>
          <w:rFonts w:ascii="Times New Roman" w:hAnsi="Times New Roman" w:cs="Times New Roman"/>
          <w:sz w:val="24"/>
          <w:szCs w:val="24"/>
        </w:rPr>
        <w:t>.</w:t>
      </w:r>
    </w:p>
    <w:p w:rsidR="003F05A8" w:rsidRPr="000F77FF" w:rsidRDefault="00782FA9" w:rsidP="00C347C0">
      <w:pPr>
        <w:spacing w:line="480" w:lineRule="auto"/>
        <w:ind w:firstLine="720"/>
        <w:rPr>
          <w:rFonts w:ascii="Times New Roman" w:hAnsi="Times New Roman" w:cs="Times New Roman"/>
          <w:sz w:val="24"/>
          <w:szCs w:val="24"/>
        </w:rPr>
      </w:pPr>
      <w:r w:rsidRPr="000F77FF">
        <w:rPr>
          <w:rFonts w:ascii="Times New Roman" w:hAnsi="Times New Roman" w:cs="Times New Roman"/>
          <w:sz w:val="24"/>
          <w:szCs w:val="24"/>
        </w:rPr>
        <w:t>The first main theme</w:t>
      </w:r>
      <w:r w:rsidR="00D90043" w:rsidRPr="000F77FF">
        <w:rPr>
          <w:rFonts w:ascii="Times New Roman" w:hAnsi="Times New Roman" w:cs="Times New Roman"/>
          <w:sz w:val="24"/>
          <w:szCs w:val="24"/>
        </w:rPr>
        <w:t xml:space="preserve"> in the novel</w:t>
      </w:r>
      <w:r w:rsidRPr="000F77FF">
        <w:rPr>
          <w:rFonts w:ascii="Times New Roman" w:hAnsi="Times New Roman" w:cs="Times New Roman"/>
          <w:sz w:val="24"/>
          <w:szCs w:val="24"/>
        </w:rPr>
        <w:t xml:space="preserve">, </w:t>
      </w:r>
      <w:r w:rsidR="00D90043" w:rsidRPr="000F77FF">
        <w:rPr>
          <w:rFonts w:ascii="Times New Roman" w:hAnsi="Times New Roman" w:cs="Times New Roman"/>
          <w:i/>
          <w:sz w:val="24"/>
          <w:szCs w:val="24"/>
        </w:rPr>
        <w:t>The</w:t>
      </w:r>
      <w:r w:rsidR="007E6B58">
        <w:rPr>
          <w:rFonts w:ascii="Times New Roman" w:hAnsi="Times New Roman" w:cs="Times New Roman"/>
          <w:i/>
          <w:noProof/>
          <w:sz w:val="24"/>
          <w:szCs w:val="24"/>
        </w:rPr>
        <w:t>H</w:t>
      </w:r>
      <w:r w:rsidRPr="007E6B58">
        <w:rPr>
          <w:rFonts w:ascii="Times New Roman" w:hAnsi="Times New Roman" w:cs="Times New Roman"/>
          <w:i/>
          <w:noProof/>
          <w:sz w:val="24"/>
          <w:szCs w:val="24"/>
        </w:rPr>
        <w:t>ouse</w:t>
      </w:r>
      <w:r w:rsidRPr="000F77FF">
        <w:rPr>
          <w:rFonts w:ascii="Times New Roman" w:hAnsi="Times New Roman" w:cs="Times New Roman"/>
          <w:i/>
          <w:sz w:val="24"/>
          <w:szCs w:val="24"/>
        </w:rPr>
        <w:t xml:space="preserve"> on </w:t>
      </w:r>
      <w:r w:rsidR="00D90043" w:rsidRPr="000F77FF">
        <w:rPr>
          <w:rFonts w:ascii="Times New Roman" w:hAnsi="Times New Roman" w:cs="Times New Roman"/>
          <w:i/>
          <w:sz w:val="24"/>
          <w:szCs w:val="24"/>
        </w:rPr>
        <w:t>Mango Street</w:t>
      </w:r>
      <w:r w:rsidRPr="000F77FF">
        <w:rPr>
          <w:rFonts w:ascii="Times New Roman" w:hAnsi="Times New Roman" w:cs="Times New Roman"/>
          <w:sz w:val="24"/>
          <w:szCs w:val="24"/>
        </w:rPr>
        <w:t xml:space="preserve"> is family. </w:t>
      </w:r>
      <w:r w:rsidR="007E6B58">
        <w:rPr>
          <w:rFonts w:ascii="Times New Roman" w:hAnsi="Times New Roman" w:cs="Times New Roman"/>
          <w:sz w:val="24"/>
          <w:szCs w:val="24"/>
        </w:rPr>
        <w:t>The theme</w:t>
      </w:r>
      <w:r w:rsidR="00315990">
        <w:rPr>
          <w:rFonts w:ascii="Times New Roman" w:hAnsi="Times New Roman" w:cs="Times New Roman"/>
          <w:sz w:val="24"/>
          <w:szCs w:val="24"/>
        </w:rPr>
        <w:t xml:space="preserve"> of f</w:t>
      </w:r>
      <w:r w:rsidRPr="000F77FF">
        <w:rPr>
          <w:rFonts w:ascii="Times New Roman" w:hAnsi="Times New Roman" w:cs="Times New Roman"/>
          <w:sz w:val="24"/>
          <w:szCs w:val="24"/>
        </w:rPr>
        <w:t xml:space="preserve">amily recurs </w:t>
      </w:r>
      <w:r w:rsidR="00D90043" w:rsidRPr="000F77FF">
        <w:rPr>
          <w:rFonts w:ascii="Times New Roman" w:hAnsi="Times New Roman" w:cs="Times New Roman"/>
          <w:sz w:val="24"/>
          <w:szCs w:val="24"/>
        </w:rPr>
        <w:t>throughout</w:t>
      </w:r>
      <w:r w:rsidRPr="000F77FF">
        <w:rPr>
          <w:rFonts w:ascii="Times New Roman" w:hAnsi="Times New Roman" w:cs="Times New Roman"/>
          <w:sz w:val="24"/>
          <w:szCs w:val="24"/>
        </w:rPr>
        <w:t xml:space="preserve"> the book</w:t>
      </w:r>
      <w:r w:rsidR="00315990">
        <w:rPr>
          <w:rFonts w:ascii="Times New Roman" w:hAnsi="Times New Roman" w:cs="Times New Roman"/>
          <w:sz w:val="24"/>
          <w:szCs w:val="24"/>
        </w:rPr>
        <w:t xml:space="preserve"> and influences </w:t>
      </w:r>
      <w:r w:rsidRPr="000F77FF">
        <w:rPr>
          <w:rFonts w:ascii="Times New Roman" w:hAnsi="Times New Roman" w:cs="Times New Roman"/>
          <w:sz w:val="24"/>
          <w:szCs w:val="24"/>
        </w:rPr>
        <w:t xml:space="preserve">every character. The family </w:t>
      </w:r>
      <w:r w:rsidR="00315990">
        <w:rPr>
          <w:rFonts w:ascii="Times New Roman" w:hAnsi="Times New Roman" w:cs="Times New Roman"/>
          <w:sz w:val="24"/>
          <w:szCs w:val="24"/>
        </w:rPr>
        <w:t>sleeps together, li</w:t>
      </w:r>
      <w:r w:rsidRPr="000F77FF">
        <w:rPr>
          <w:rFonts w:ascii="Times New Roman" w:hAnsi="Times New Roman" w:cs="Times New Roman"/>
          <w:sz w:val="24"/>
          <w:szCs w:val="24"/>
        </w:rPr>
        <w:t xml:space="preserve">ve in </w:t>
      </w:r>
      <w:r w:rsidR="00315990">
        <w:rPr>
          <w:rFonts w:ascii="Times New Roman" w:hAnsi="Times New Roman" w:cs="Times New Roman"/>
          <w:sz w:val="24"/>
          <w:szCs w:val="24"/>
        </w:rPr>
        <w:t>small rooms that are in the</w:t>
      </w:r>
      <w:r w:rsidRPr="000F77FF">
        <w:rPr>
          <w:rFonts w:ascii="Times New Roman" w:hAnsi="Times New Roman" w:cs="Times New Roman"/>
          <w:sz w:val="24"/>
          <w:szCs w:val="24"/>
        </w:rPr>
        <w:t xml:space="preserve"> house together. An element of togetherness is clearly evident in </w:t>
      </w:r>
      <w:r w:rsidR="00315990">
        <w:rPr>
          <w:rFonts w:ascii="Times New Roman" w:hAnsi="Times New Roman" w:cs="Times New Roman"/>
          <w:sz w:val="24"/>
          <w:szCs w:val="24"/>
        </w:rPr>
        <w:t xml:space="preserve">all </w:t>
      </w:r>
      <w:r w:rsidRPr="000F77FF">
        <w:rPr>
          <w:rFonts w:ascii="Times New Roman" w:hAnsi="Times New Roman" w:cs="Times New Roman"/>
          <w:sz w:val="24"/>
          <w:szCs w:val="24"/>
        </w:rPr>
        <w:t>the family</w:t>
      </w:r>
      <w:r w:rsidR="00315990">
        <w:rPr>
          <w:rFonts w:ascii="Times New Roman" w:hAnsi="Times New Roman" w:cs="Times New Roman"/>
          <w:sz w:val="24"/>
          <w:szCs w:val="24"/>
        </w:rPr>
        <w:t xml:space="preserve"> activities</w:t>
      </w:r>
      <w:r w:rsidRPr="000F77FF">
        <w:rPr>
          <w:rFonts w:ascii="Times New Roman" w:hAnsi="Times New Roman" w:cs="Times New Roman"/>
          <w:sz w:val="24"/>
          <w:szCs w:val="24"/>
        </w:rPr>
        <w:t>. Again, the family members in the house</w:t>
      </w:r>
      <w:r w:rsidR="003F3294">
        <w:rPr>
          <w:rFonts w:ascii="Times New Roman" w:hAnsi="Times New Roman" w:cs="Times New Roman"/>
          <w:sz w:val="24"/>
          <w:szCs w:val="24"/>
        </w:rPr>
        <w:t xml:space="preserve"> </w:t>
      </w:r>
      <w:r w:rsidR="00D90043" w:rsidRPr="000F77FF">
        <w:rPr>
          <w:rFonts w:ascii="Times New Roman" w:hAnsi="Times New Roman" w:cs="Times New Roman"/>
          <w:sz w:val="24"/>
          <w:szCs w:val="24"/>
        </w:rPr>
        <w:t>were always</w:t>
      </w:r>
      <w:r w:rsidR="003F3294">
        <w:rPr>
          <w:rFonts w:ascii="Times New Roman" w:hAnsi="Times New Roman" w:cs="Times New Roman"/>
          <w:sz w:val="24"/>
          <w:szCs w:val="24"/>
        </w:rPr>
        <w:t xml:space="preserve"> </w:t>
      </w:r>
      <w:r w:rsidR="007E6B58">
        <w:rPr>
          <w:rFonts w:ascii="Times New Roman" w:hAnsi="Times New Roman" w:cs="Times New Roman"/>
          <w:noProof/>
          <w:sz w:val="24"/>
          <w:szCs w:val="24"/>
        </w:rPr>
        <w:t>o</w:t>
      </w:r>
      <w:r w:rsidR="00001320" w:rsidRPr="007E6B58">
        <w:rPr>
          <w:rFonts w:ascii="Times New Roman" w:hAnsi="Times New Roman" w:cs="Times New Roman"/>
          <w:noProof/>
          <w:sz w:val="24"/>
          <w:szCs w:val="24"/>
        </w:rPr>
        <w:t>n</w:t>
      </w:r>
      <w:r w:rsidR="00001320" w:rsidRPr="000F77FF">
        <w:rPr>
          <w:rFonts w:ascii="Times New Roman" w:hAnsi="Times New Roman" w:cs="Times New Roman"/>
          <w:sz w:val="24"/>
          <w:szCs w:val="24"/>
        </w:rPr>
        <w:t xml:space="preserve"> the move from one place to another. </w:t>
      </w:r>
      <w:r w:rsidR="00D90043" w:rsidRPr="000F77FF">
        <w:rPr>
          <w:rFonts w:ascii="Times New Roman" w:hAnsi="Times New Roman" w:cs="Times New Roman"/>
          <w:sz w:val="24"/>
          <w:szCs w:val="24"/>
        </w:rPr>
        <w:t>Despite</w:t>
      </w:r>
      <w:r w:rsidR="00001320" w:rsidRPr="000F77FF">
        <w:rPr>
          <w:rFonts w:ascii="Times New Roman" w:hAnsi="Times New Roman" w:cs="Times New Roman"/>
          <w:sz w:val="24"/>
          <w:szCs w:val="24"/>
        </w:rPr>
        <w:t xml:space="preserve"> all this, they always supported each other in all asp</w:t>
      </w:r>
      <w:r w:rsidR="00D90043" w:rsidRPr="000F77FF">
        <w:rPr>
          <w:rFonts w:ascii="Times New Roman" w:hAnsi="Times New Roman" w:cs="Times New Roman"/>
          <w:sz w:val="24"/>
          <w:szCs w:val="24"/>
        </w:rPr>
        <w:t>ects of life. For that reason, E</w:t>
      </w:r>
      <w:r w:rsidR="00315990">
        <w:rPr>
          <w:rFonts w:ascii="Times New Roman" w:hAnsi="Times New Roman" w:cs="Times New Roman"/>
          <w:sz w:val="24"/>
          <w:szCs w:val="24"/>
        </w:rPr>
        <w:t>speranza was always</w:t>
      </w:r>
      <w:r w:rsidR="00001320" w:rsidRPr="000F77FF">
        <w:rPr>
          <w:rFonts w:ascii="Times New Roman" w:hAnsi="Times New Roman" w:cs="Times New Roman"/>
          <w:sz w:val="24"/>
          <w:szCs w:val="24"/>
        </w:rPr>
        <w:t xml:space="preserve"> re</w:t>
      </w:r>
      <w:r w:rsidR="00315990">
        <w:rPr>
          <w:rFonts w:ascii="Times New Roman" w:hAnsi="Times New Roman" w:cs="Times New Roman"/>
          <w:sz w:val="24"/>
          <w:szCs w:val="24"/>
        </w:rPr>
        <w:t xml:space="preserve">sponsible for </w:t>
      </w:r>
      <w:r w:rsidR="00315990" w:rsidRPr="00B858ED">
        <w:rPr>
          <w:rFonts w:ascii="Times New Roman" w:hAnsi="Times New Roman" w:cs="Times New Roman"/>
          <w:noProof/>
          <w:sz w:val="24"/>
          <w:szCs w:val="24"/>
        </w:rPr>
        <w:t>Nenny</w:t>
      </w:r>
      <w:r w:rsidR="00315990">
        <w:rPr>
          <w:rFonts w:ascii="Times New Roman" w:hAnsi="Times New Roman" w:cs="Times New Roman"/>
          <w:sz w:val="24"/>
          <w:szCs w:val="24"/>
        </w:rPr>
        <w:t xml:space="preserve"> since she was</w:t>
      </w:r>
      <w:r w:rsidR="00001320" w:rsidRPr="000F77FF">
        <w:rPr>
          <w:rFonts w:ascii="Times New Roman" w:hAnsi="Times New Roman" w:cs="Times New Roman"/>
          <w:sz w:val="24"/>
          <w:szCs w:val="24"/>
        </w:rPr>
        <w:t xml:space="preserve"> the older sister. At times,Esperanza </w:t>
      </w:r>
      <w:r w:rsidR="00D90043" w:rsidRPr="000F77FF">
        <w:rPr>
          <w:rFonts w:ascii="Times New Roman" w:hAnsi="Times New Roman" w:cs="Times New Roman"/>
          <w:sz w:val="24"/>
          <w:szCs w:val="24"/>
        </w:rPr>
        <w:t>feels</w:t>
      </w:r>
      <w:r w:rsidR="00001320" w:rsidRPr="000F77FF">
        <w:rPr>
          <w:rFonts w:ascii="Times New Roman" w:hAnsi="Times New Roman" w:cs="Times New Roman"/>
          <w:sz w:val="24"/>
          <w:szCs w:val="24"/>
        </w:rPr>
        <w:t xml:space="preserve"> connected to the family more than anything </w:t>
      </w:r>
      <w:r w:rsidR="0023375D" w:rsidRPr="000F77FF">
        <w:rPr>
          <w:rFonts w:ascii="Times New Roman" w:hAnsi="Times New Roman" w:cs="Times New Roman"/>
          <w:sz w:val="24"/>
          <w:szCs w:val="24"/>
        </w:rPr>
        <w:t>else since she accommodated the fact that she had not</w:t>
      </w:r>
      <w:r w:rsidR="00863642" w:rsidRPr="000F77FF">
        <w:rPr>
          <w:rFonts w:ascii="Times New Roman" w:hAnsi="Times New Roman" w:cs="Times New Roman"/>
          <w:sz w:val="24"/>
          <w:szCs w:val="24"/>
        </w:rPr>
        <w:t>h</w:t>
      </w:r>
      <w:r w:rsidR="00315990">
        <w:rPr>
          <w:rFonts w:ascii="Times New Roman" w:hAnsi="Times New Roman" w:cs="Times New Roman"/>
          <w:sz w:val="24"/>
          <w:szCs w:val="24"/>
        </w:rPr>
        <w:t>ing else apart from the family (</w:t>
      </w:r>
      <w:r w:rsidR="00315990" w:rsidRPr="000F77FF">
        <w:rPr>
          <w:rFonts w:ascii="Times New Roman" w:hAnsi="Times New Roman" w:cs="Times New Roman"/>
          <w:sz w:val="24"/>
          <w:szCs w:val="24"/>
        </w:rPr>
        <w:t>Cisneros</w:t>
      </w:r>
      <w:r w:rsidR="00315990">
        <w:rPr>
          <w:rFonts w:ascii="Times New Roman" w:hAnsi="Times New Roman" w:cs="Times New Roman"/>
          <w:sz w:val="24"/>
          <w:szCs w:val="24"/>
        </w:rPr>
        <w:t>, 2013</w:t>
      </w:r>
      <w:r w:rsidR="00863642" w:rsidRPr="000F77FF">
        <w:rPr>
          <w:rFonts w:ascii="Times New Roman" w:hAnsi="Times New Roman" w:cs="Times New Roman"/>
          <w:sz w:val="24"/>
          <w:szCs w:val="24"/>
        </w:rPr>
        <w:t>). </w:t>
      </w:r>
    </w:p>
    <w:p w:rsidR="003F3294" w:rsidRDefault="00001320" w:rsidP="000F77FF">
      <w:pPr>
        <w:spacing w:line="480" w:lineRule="auto"/>
        <w:ind w:firstLine="720"/>
        <w:rPr>
          <w:rFonts w:ascii="Times New Roman" w:hAnsi="Times New Roman" w:cs="Times New Roman"/>
          <w:sz w:val="24"/>
          <w:szCs w:val="24"/>
        </w:rPr>
      </w:pPr>
      <w:r w:rsidRPr="000F77FF">
        <w:rPr>
          <w:rFonts w:ascii="Times New Roman" w:hAnsi="Times New Roman" w:cs="Times New Roman"/>
          <w:sz w:val="24"/>
          <w:szCs w:val="24"/>
        </w:rPr>
        <w:t xml:space="preserve">Another theme that is common in the </w:t>
      </w:r>
      <w:r w:rsidR="0023375D" w:rsidRPr="000F77FF">
        <w:rPr>
          <w:rFonts w:ascii="Times New Roman" w:hAnsi="Times New Roman" w:cs="Times New Roman"/>
          <w:sz w:val="24"/>
          <w:szCs w:val="24"/>
        </w:rPr>
        <w:t xml:space="preserve">book </w:t>
      </w:r>
      <w:r w:rsidR="0023375D" w:rsidRPr="000F77FF">
        <w:rPr>
          <w:rFonts w:ascii="Times New Roman" w:hAnsi="Times New Roman" w:cs="Times New Roman"/>
          <w:i/>
          <w:sz w:val="24"/>
          <w:szCs w:val="24"/>
        </w:rPr>
        <w:t xml:space="preserve">The </w:t>
      </w:r>
      <w:r w:rsidR="007E6B58">
        <w:rPr>
          <w:rFonts w:ascii="Times New Roman" w:hAnsi="Times New Roman" w:cs="Times New Roman"/>
          <w:i/>
          <w:noProof/>
          <w:sz w:val="24"/>
          <w:szCs w:val="24"/>
        </w:rPr>
        <w:t>H</w:t>
      </w:r>
      <w:r w:rsidR="0023375D" w:rsidRPr="007E6B58">
        <w:rPr>
          <w:rFonts w:ascii="Times New Roman" w:hAnsi="Times New Roman" w:cs="Times New Roman"/>
          <w:i/>
          <w:noProof/>
          <w:sz w:val="24"/>
          <w:szCs w:val="24"/>
        </w:rPr>
        <w:t>ouse</w:t>
      </w:r>
      <w:r w:rsidR="0023375D" w:rsidRPr="000F77FF">
        <w:rPr>
          <w:rFonts w:ascii="Times New Roman" w:hAnsi="Times New Roman" w:cs="Times New Roman"/>
          <w:i/>
          <w:sz w:val="24"/>
          <w:szCs w:val="24"/>
        </w:rPr>
        <w:t xml:space="preserve"> on </w:t>
      </w:r>
      <w:r w:rsidR="00D90043" w:rsidRPr="000F77FF">
        <w:rPr>
          <w:rFonts w:ascii="Times New Roman" w:hAnsi="Times New Roman" w:cs="Times New Roman"/>
          <w:i/>
          <w:sz w:val="24"/>
          <w:szCs w:val="24"/>
        </w:rPr>
        <w:t>Mango Street</w:t>
      </w:r>
      <w:r w:rsidR="0023375D" w:rsidRPr="000F77FF">
        <w:rPr>
          <w:rFonts w:ascii="Times New Roman" w:hAnsi="Times New Roman" w:cs="Times New Roman"/>
          <w:sz w:val="24"/>
          <w:szCs w:val="24"/>
        </w:rPr>
        <w:t xml:space="preserve"> is struggling for self-definition. In every activity that Esperanza does, she attempts to characterize herself as she tries to define herself as both an artist and as a woman.</w:t>
      </w:r>
      <w:r w:rsidR="00315990">
        <w:rPr>
          <w:rFonts w:ascii="Times New Roman" w:hAnsi="Times New Roman" w:cs="Times New Roman"/>
          <w:sz w:val="24"/>
          <w:szCs w:val="24"/>
        </w:rPr>
        <w:t xml:space="preserve"> A</w:t>
      </w:r>
      <w:r w:rsidR="0023375D" w:rsidRPr="000F77FF">
        <w:rPr>
          <w:rFonts w:ascii="Times New Roman" w:hAnsi="Times New Roman" w:cs="Times New Roman"/>
          <w:sz w:val="24"/>
          <w:szCs w:val="24"/>
        </w:rPr>
        <w:t xml:space="preserve">s the novel builds up, her perspectives on identity </w:t>
      </w:r>
      <w:r w:rsidR="0023375D" w:rsidRPr="007E6B58">
        <w:rPr>
          <w:rFonts w:ascii="Times New Roman" w:hAnsi="Times New Roman" w:cs="Times New Roman"/>
          <w:noProof/>
          <w:sz w:val="24"/>
          <w:szCs w:val="24"/>
        </w:rPr>
        <w:t>keep</w:t>
      </w:r>
      <w:r w:rsidR="0023375D" w:rsidRPr="000F77FF">
        <w:rPr>
          <w:rFonts w:ascii="Times New Roman" w:hAnsi="Times New Roman" w:cs="Times New Roman"/>
          <w:sz w:val="24"/>
          <w:szCs w:val="24"/>
        </w:rPr>
        <w:t xml:space="preserve"> on changing. She </w:t>
      </w:r>
      <w:r w:rsidR="00315990">
        <w:rPr>
          <w:rFonts w:ascii="Times New Roman" w:hAnsi="Times New Roman" w:cs="Times New Roman"/>
          <w:sz w:val="24"/>
          <w:szCs w:val="24"/>
        </w:rPr>
        <w:t>is very</w:t>
      </w:r>
      <w:r w:rsidR="0023375D" w:rsidRPr="000F77FF">
        <w:rPr>
          <w:rFonts w:ascii="Times New Roman" w:hAnsi="Times New Roman" w:cs="Times New Roman"/>
          <w:sz w:val="24"/>
          <w:szCs w:val="24"/>
        </w:rPr>
        <w:t xml:space="preserve"> interested in changing her in order to </w:t>
      </w:r>
      <w:r w:rsidR="00D90043" w:rsidRPr="000F77FF">
        <w:rPr>
          <w:rFonts w:ascii="Times New Roman" w:hAnsi="Times New Roman" w:cs="Times New Roman"/>
          <w:sz w:val="24"/>
          <w:szCs w:val="24"/>
        </w:rPr>
        <w:t>characterize</w:t>
      </w:r>
      <w:bookmarkStart w:id="0" w:name="_GoBack"/>
      <w:bookmarkEnd w:id="0"/>
      <w:r w:rsidR="003F3294">
        <w:rPr>
          <w:rFonts w:ascii="Times New Roman" w:hAnsi="Times New Roman" w:cs="Times New Roman"/>
          <w:sz w:val="24"/>
          <w:szCs w:val="24"/>
        </w:rPr>
        <w:t xml:space="preserve"> </w:t>
      </w:r>
      <w:r w:rsidR="0023375D" w:rsidRPr="000F77FF">
        <w:rPr>
          <w:rFonts w:ascii="Times New Roman" w:hAnsi="Times New Roman" w:cs="Times New Roman"/>
          <w:sz w:val="24"/>
          <w:szCs w:val="24"/>
        </w:rPr>
        <w:t>herself in her own aspects. By this, she aimed at finding a name that would</w:t>
      </w:r>
      <w:r w:rsidR="00315990">
        <w:rPr>
          <w:rFonts w:ascii="Times New Roman" w:hAnsi="Times New Roman" w:cs="Times New Roman"/>
          <w:sz w:val="24"/>
          <w:szCs w:val="24"/>
        </w:rPr>
        <w:t xml:space="preserve"> perfectly</w:t>
      </w:r>
      <w:r w:rsidR="0023375D" w:rsidRPr="000F77FF">
        <w:rPr>
          <w:rFonts w:ascii="Times New Roman" w:hAnsi="Times New Roman" w:cs="Times New Roman"/>
          <w:sz w:val="24"/>
          <w:szCs w:val="24"/>
        </w:rPr>
        <w:t xml:space="preserve"> show the </w:t>
      </w:r>
      <w:r w:rsidR="00D90043" w:rsidRPr="000F77FF">
        <w:rPr>
          <w:rFonts w:ascii="Times New Roman" w:hAnsi="Times New Roman" w:cs="Times New Roman"/>
          <w:sz w:val="24"/>
          <w:szCs w:val="24"/>
        </w:rPr>
        <w:t>heritage</w:t>
      </w:r>
      <w:r w:rsidR="0023375D" w:rsidRPr="000F77FF">
        <w:rPr>
          <w:rFonts w:ascii="Times New Roman" w:hAnsi="Times New Roman" w:cs="Times New Roman"/>
          <w:sz w:val="24"/>
          <w:szCs w:val="24"/>
        </w:rPr>
        <w:t xml:space="preserve"> of her family.</w:t>
      </w:r>
      <w:r w:rsidR="00863642" w:rsidRPr="000F77FF">
        <w:rPr>
          <w:rFonts w:ascii="Times New Roman" w:hAnsi="Times New Roman" w:cs="Times New Roman"/>
          <w:sz w:val="24"/>
          <w:szCs w:val="24"/>
        </w:rPr>
        <w:t xml:space="preserve"> According toCisneros (2013), i</w:t>
      </w:r>
      <w:r w:rsidR="0020190C" w:rsidRPr="000F77FF">
        <w:rPr>
          <w:rFonts w:ascii="Times New Roman" w:hAnsi="Times New Roman" w:cs="Times New Roman"/>
          <w:sz w:val="24"/>
          <w:szCs w:val="24"/>
        </w:rPr>
        <w:t>n order to create and develop her own life, she wanted to isolate herself</w:t>
      </w:r>
      <w:r w:rsidR="00F573BC" w:rsidRPr="000F77FF">
        <w:rPr>
          <w:rFonts w:ascii="Times New Roman" w:hAnsi="Times New Roman" w:cs="Times New Roman"/>
          <w:sz w:val="24"/>
          <w:szCs w:val="24"/>
        </w:rPr>
        <w:t xml:space="preserve"> from her younger sister and her </w:t>
      </w:r>
      <w:r w:rsidR="00315990">
        <w:rPr>
          <w:rFonts w:ascii="Times New Roman" w:hAnsi="Times New Roman" w:cs="Times New Roman"/>
          <w:sz w:val="24"/>
          <w:szCs w:val="24"/>
        </w:rPr>
        <w:t>parents since she thinks that this is</w:t>
      </w:r>
      <w:r w:rsidR="00F573BC" w:rsidRPr="000F77FF">
        <w:rPr>
          <w:rFonts w:ascii="Times New Roman" w:hAnsi="Times New Roman" w:cs="Times New Roman"/>
          <w:sz w:val="24"/>
          <w:szCs w:val="24"/>
        </w:rPr>
        <w:t xml:space="preserve"> the initial step to reconstruct her life.</w:t>
      </w:r>
    </w:p>
    <w:p w:rsidR="00001320" w:rsidRPr="000F77FF" w:rsidRDefault="00F573BC" w:rsidP="000F77FF">
      <w:pPr>
        <w:spacing w:line="480" w:lineRule="auto"/>
        <w:ind w:firstLine="720"/>
        <w:rPr>
          <w:rFonts w:ascii="Times New Roman" w:hAnsi="Times New Roman" w:cs="Times New Roman"/>
          <w:sz w:val="24"/>
          <w:szCs w:val="24"/>
        </w:rPr>
      </w:pPr>
      <w:r w:rsidRPr="000F77FF">
        <w:rPr>
          <w:rFonts w:ascii="Times New Roman" w:hAnsi="Times New Roman" w:cs="Times New Roman"/>
          <w:sz w:val="24"/>
          <w:szCs w:val="24"/>
        </w:rPr>
        <w:t xml:space="preserve"> </w:t>
      </w:r>
      <w:r w:rsidR="00D90043" w:rsidRPr="000F77FF">
        <w:rPr>
          <w:rFonts w:ascii="Times New Roman" w:hAnsi="Times New Roman" w:cs="Times New Roman"/>
          <w:sz w:val="24"/>
          <w:szCs w:val="24"/>
        </w:rPr>
        <w:t>With</w:t>
      </w:r>
      <w:r w:rsidRPr="000F77FF">
        <w:rPr>
          <w:rFonts w:ascii="Times New Roman" w:hAnsi="Times New Roman" w:cs="Times New Roman"/>
          <w:sz w:val="24"/>
          <w:szCs w:val="24"/>
        </w:rPr>
        <w:t xml:space="preserve"> time, </w:t>
      </w:r>
      <w:r w:rsidR="00D90043" w:rsidRPr="000F77FF">
        <w:rPr>
          <w:rFonts w:ascii="Times New Roman" w:hAnsi="Times New Roman" w:cs="Times New Roman"/>
          <w:sz w:val="24"/>
          <w:szCs w:val="24"/>
        </w:rPr>
        <w:t>Esperanza</w:t>
      </w:r>
      <w:r w:rsidRPr="000F77FF">
        <w:rPr>
          <w:rFonts w:ascii="Times New Roman" w:hAnsi="Times New Roman" w:cs="Times New Roman"/>
          <w:sz w:val="24"/>
          <w:szCs w:val="24"/>
        </w:rPr>
        <w:t xml:space="preserve"> wishes to be beautiful and cruel. In addition, she wishes that men who </w:t>
      </w:r>
      <w:r w:rsidRPr="007E6B58">
        <w:rPr>
          <w:rFonts w:ascii="Times New Roman" w:hAnsi="Times New Roman" w:cs="Times New Roman"/>
          <w:noProof/>
          <w:sz w:val="24"/>
          <w:szCs w:val="24"/>
        </w:rPr>
        <w:t>w</w:t>
      </w:r>
      <w:r w:rsidR="007E6B58">
        <w:rPr>
          <w:rFonts w:ascii="Times New Roman" w:hAnsi="Times New Roman" w:cs="Times New Roman"/>
          <w:noProof/>
          <w:sz w:val="24"/>
          <w:szCs w:val="24"/>
        </w:rPr>
        <w:t>ere</w:t>
      </w:r>
      <w:r w:rsidRPr="000F77FF">
        <w:rPr>
          <w:rFonts w:ascii="Times New Roman" w:hAnsi="Times New Roman" w:cs="Times New Roman"/>
          <w:sz w:val="24"/>
          <w:szCs w:val="24"/>
        </w:rPr>
        <w:t xml:space="preserve"> interested in her</w:t>
      </w:r>
      <w:r w:rsidR="00315990">
        <w:rPr>
          <w:rFonts w:ascii="Times New Roman" w:hAnsi="Times New Roman" w:cs="Times New Roman"/>
          <w:sz w:val="24"/>
          <w:szCs w:val="24"/>
        </w:rPr>
        <w:t xml:space="preserve"> would like her but not</w:t>
      </w:r>
      <w:r w:rsidRPr="000F77FF">
        <w:rPr>
          <w:rFonts w:ascii="Times New Roman" w:hAnsi="Times New Roman" w:cs="Times New Roman"/>
          <w:sz w:val="24"/>
          <w:szCs w:val="24"/>
        </w:rPr>
        <w:t xml:space="preserve"> hurt her. As a result, she develops a close relationship with </w:t>
      </w:r>
      <w:r w:rsidR="007E6B58">
        <w:rPr>
          <w:rFonts w:ascii="Times New Roman" w:hAnsi="Times New Roman" w:cs="Times New Roman"/>
          <w:noProof/>
          <w:sz w:val="24"/>
          <w:szCs w:val="24"/>
        </w:rPr>
        <w:t>S</w:t>
      </w:r>
      <w:r w:rsidR="00D90043" w:rsidRPr="007E6B58">
        <w:rPr>
          <w:rFonts w:ascii="Times New Roman" w:hAnsi="Times New Roman" w:cs="Times New Roman"/>
          <w:noProof/>
          <w:sz w:val="24"/>
          <w:szCs w:val="24"/>
        </w:rPr>
        <w:t>ally</w:t>
      </w:r>
      <w:r w:rsidR="00D90043" w:rsidRPr="000F77FF">
        <w:rPr>
          <w:rFonts w:ascii="Times New Roman" w:hAnsi="Times New Roman" w:cs="Times New Roman"/>
          <w:sz w:val="24"/>
          <w:szCs w:val="24"/>
        </w:rPr>
        <w:t>. When</w:t>
      </w:r>
      <w:r w:rsidR="00571454" w:rsidRPr="000F77FF">
        <w:rPr>
          <w:rFonts w:ascii="Times New Roman" w:hAnsi="Times New Roman" w:cs="Times New Roman"/>
          <w:sz w:val="24"/>
          <w:szCs w:val="24"/>
        </w:rPr>
        <w:t xml:space="preserve"> she decides to associate herself as a writer, she wishes to interact and observes with the entire world in a unique way </w:t>
      </w:r>
      <w:r w:rsidR="00D90043" w:rsidRPr="000F77FF">
        <w:rPr>
          <w:rFonts w:ascii="Times New Roman" w:hAnsi="Times New Roman" w:cs="Times New Roman"/>
          <w:sz w:val="24"/>
          <w:szCs w:val="24"/>
        </w:rPr>
        <w:t>different</w:t>
      </w:r>
      <w:r w:rsidR="00571454" w:rsidRPr="000F77FF">
        <w:rPr>
          <w:rFonts w:ascii="Times New Roman" w:hAnsi="Times New Roman" w:cs="Times New Roman"/>
          <w:sz w:val="24"/>
          <w:szCs w:val="24"/>
        </w:rPr>
        <w:t xml:space="preserve"> from non-</w:t>
      </w:r>
      <w:r w:rsidR="00D90043" w:rsidRPr="000F77FF">
        <w:rPr>
          <w:rFonts w:ascii="Times New Roman" w:hAnsi="Times New Roman" w:cs="Times New Roman"/>
          <w:sz w:val="24"/>
          <w:szCs w:val="24"/>
        </w:rPr>
        <w:t>writers</w:t>
      </w:r>
      <w:r w:rsidR="00571454" w:rsidRPr="000F77FF">
        <w:rPr>
          <w:rFonts w:ascii="Times New Roman" w:hAnsi="Times New Roman" w:cs="Times New Roman"/>
          <w:sz w:val="24"/>
          <w:szCs w:val="24"/>
        </w:rPr>
        <w:t>.</w:t>
      </w:r>
      <w:r w:rsidR="00D02B8B" w:rsidRPr="000F77FF">
        <w:rPr>
          <w:rFonts w:ascii="Times New Roman" w:hAnsi="Times New Roman" w:cs="Times New Roman"/>
          <w:sz w:val="24"/>
          <w:szCs w:val="24"/>
        </w:rPr>
        <w:t xml:space="preserve"> However, she then decides not</w:t>
      </w:r>
      <w:r w:rsidR="00571454" w:rsidRPr="000F77FF">
        <w:rPr>
          <w:rFonts w:ascii="Times New Roman" w:hAnsi="Times New Roman" w:cs="Times New Roman"/>
          <w:sz w:val="24"/>
          <w:szCs w:val="24"/>
        </w:rPr>
        <w:t xml:space="preserve"> to set herself from the others and the family heritage</w:t>
      </w:r>
      <w:r w:rsidR="00315990">
        <w:rPr>
          <w:rFonts w:ascii="Times New Roman" w:hAnsi="Times New Roman" w:cs="Times New Roman"/>
          <w:sz w:val="24"/>
          <w:szCs w:val="24"/>
        </w:rPr>
        <w:t xml:space="preserve"> in her life reconstruction attempt</w:t>
      </w:r>
      <w:r w:rsidR="00571454" w:rsidRPr="000F77FF">
        <w:rPr>
          <w:rFonts w:ascii="Times New Roman" w:hAnsi="Times New Roman" w:cs="Times New Roman"/>
          <w:sz w:val="24"/>
          <w:szCs w:val="24"/>
        </w:rPr>
        <w:t>. For that reason, she is not sure which identity to embrace since she seemed confused.</w:t>
      </w:r>
    </w:p>
    <w:p w:rsidR="00452AEC" w:rsidRPr="000F77FF" w:rsidRDefault="00452AEC" w:rsidP="000F77FF">
      <w:pPr>
        <w:spacing w:line="480" w:lineRule="auto"/>
        <w:ind w:firstLine="720"/>
        <w:rPr>
          <w:rFonts w:ascii="Times New Roman" w:hAnsi="Times New Roman" w:cs="Times New Roman"/>
          <w:sz w:val="24"/>
          <w:szCs w:val="24"/>
        </w:rPr>
      </w:pPr>
      <w:r w:rsidRPr="000F77FF">
        <w:rPr>
          <w:rFonts w:ascii="Times New Roman" w:hAnsi="Times New Roman" w:cs="Times New Roman"/>
          <w:sz w:val="24"/>
          <w:szCs w:val="24"/>
        </w:rPr>
        <w:lastRenderedPageBreak/>
        <w:t xml:space="preserve">Again, the theme of autonomy and sexuality is also common throughout the book </w:t>
      </w:r>
      <w:r w:rsidR="007E6B58">
        <w:rPr>
          <w:rFonts w:ascii="Times New Roman" w:hAnsi="Times New Roman" w:cs="Times New Roman"/>
          <w:i/>
          <w:sz w:val="24"/>
          <w:szCs w:val="24"/>
        </w:rPr>
        <w:t>T</w:t>
      </w:r>
      <w:r w:rsidR="00D90043" w:rsidRPr="000F77FF">
        <w:rPr>
          <w:rFonts w:ascii="Times New Roman" w:hAnsi="Times New Roman" w:cs="Times New Roman"/>
          <w:i/>
          <w:sz w:val="24"/>
          <w:szCs w:val="24"/>
        </w:rPr>
        <w:t>he</w:t>
      </w:r>
      <w:r w:rsidR="007E6B58">
        <w:rPr>
          <w:rFonts w:ascii="Times New Roman" w:hAnsi="Times New Roman" w:cs="Times New Roman"/>
          <w:i/>
          <w:sz w:val="24"/>
          <w:szCs w:val="24"/>
        </w:rPr>
        <w:t xml:space="preserve"> H</w:t>
      </w:r>
      <w:r w:rsidRPr="000F77FF">
        <w:rPr>
          <w:rFonts w:ascii="Times New Roman" w:hAnsi="Times New Roman" w:cs="Times New Roman"/>
          <w:i/>
          <w:sz w:val="24"/>
          <w:szCs w:val="24"/>
        </w:rPr>
        <w:t xml:space="preserve">ouse on </w:t>
      </w:r>
      <w:r w:rsidR="00D90043" w:rsidRPr="000F77FF">
        <w:rPr>
          <w:rFonts w:ascii="Times New Roman" w:hAnsi="Times New Roman" w:cs="Times New Roman"/>
          <w:i/>
          <w:sz w:val="24"/>
          <w:szCs w:val="24"/>
        </w:rPr>
        <w:t>Mango Street</w:t>
      </w:r>
      <w:r w:rsidRPr="000F77FF">
        <w:rPr>
          <w:rFonts w:ascii="Times New Roman" w:hAnsi="Times New Roman" w:cs="Times New Roman"/>
          <w:i/>
          <w:sz w:val="24"/>
          <w:szCs w:val="24"/>
        </w:rPr>
        <w:t>.</w:t>
      </w:r>
      <w:r w:rsidRPr="000F77FF">
        <w:rPr>
          <w:rFonts w:ascii="Times New Roman" w:hAnsi="Times New Roman" w:cs="Times New Roman"/>
          <w:sz w:val="24"/>
          <w:szCs w:val="24"/>
        </w:rPr>
        <w:t xml:space="preserve"> Esperanza is interested in escaping her neighborhood in order to live </w:t>
      </w:r>
      <w:r w:rsidR="00B858ED">
        <w:rPr>
          <w:rFonts w:ascii="Times New Roman" w:hAnsi="Times New Roman" w:cs="Times New Roman"/>
          <w:noProof/>
          <w:sz w:val="24"/>
          <w:szCs w:val="24"/>
        </w:rPr>
        <w:t>on</w:t>
      </w:r>
      <w:r w:rsidRPr="000F77FF">
        <w:rPr>
          <w:rFonts w:ascii="Times New Roman" w:hAnsi="Times New Roman" w:cs="Times New Roman"/>
          <w:sz w:val="24"/>
          <w:szCs w:val="24"/>
        </w:rPr>
        <w:t xml:space="preserve">her own without being monitored. She was so much ambitious since the thoughts were always in her mind. After some time, she continues to mature and her desire </w:t>
      </w:r>
      <w:r w:rsidR="007E6B58">
        <w:rPr>
          <w:rFonts w:ascii="Times New Roman" w:hAnsi="Times New Roman" w:cs="Times New Roman"/>
          <w:noProof/>
          <w:sz w:val="24"/>
          <w:szCs w:val="24"/>
        </w:rPr>
        <w:t>for</w:t>
      </w:r>
      <w:r w:rsidRPr="000F77FF">
        <w:rPr>
          <w:rFonts w:ascii="Times New Roman" w:hAnsi="Times New Roman" w:cs="Times New Roman"/>
          <w:sz w:val="24"/>
          <w:szCs w:val="24"/>
        </w:rPr>
        <w:t xml:space="preserve"> men</w:t>
      </w:r>
      <w:r w:rsidR="00315990">
        <w:rPr>
          <w:rFonts w:ascii="Times New Roman" w:hAnsi="Times New Roman" w:cs="Times New Roman"/>
          <w:sz w:val="24"/>
          <w:szCs w:val="24"/>
        </w:rPr>
        <w:t xml:space="preserve"> is</w:t>
      </w:r>
      <w:r w:rsidR="002477B2" w:rsidRPr="000F77FF">
        <w:rPr>
          <w:rFonts w:ascii="Times New Roman" w:hAnsi="Times New Roman" w:cs="Times New Roman"/>
          <w:sz w:val="24"/>
          <w:szCs w:val="24"/>
        </w:rPr>
        <w:t xml:space="preserve"> connected by the manner she looked at other women in the neighborhood and the marriages that define her. Many women are trapped in the marriages that they seem not too comfortable in them. However,</w:t>
      </w:r>
      <w:r w:rsidR="00D90043" w:rsidRPr="000F77FF">
        <w:rPr>
          <w:rFonts w:ascii="Times New Roman" w:hAnsi="Times New Roman" w:cs="Times New Roman"/>
          <w:sz w:val="24"/>
          <w:szCs w:val="24"/>
        </w:rPr>
        <w:t xml:space="preserve"> E</w:t>
      </w:r>
      <w:r w:rsidR="002477B2" w:rsidRPr="000F77FF">
        <w:rPr>
          <w:rFonts w:ascii="Times New Roman" w:hAnsi="Times New Roman" w:cs="Times New Roman"/>
          <w:sz w:val="24"/>
          <w:szCs w:val="24"/>
        </w:rPr>
        <w:t xml:space="preserve">speranza does not want to be trapped in the same way these women are and her sexual pleasure are not erased by these observations. </w:t>
      </w:r>
      <w:r w:rsidR="0032407D" w:rsidRPr="000F77FF">
        <w:rPr>
          <w:rFonts w:ascii="Times New Roman" w:hAnsi="Times New Roman" w:cs="Times New Roman"/>
          <w:sz w:val="24"/>
          <w:szCs w:val="24"/>
        </w:rPr>
        <w:t xml:space="preserve">The decision that she takes of combining the autonomy of being cruel and beautiful with the sexual pleasures. </w:t>
      </w:r>
      <w:r w:rsidR="0067170A" w:rsidRPr="000F77FF">
        <w:rPr>
          <w:rFonts w:ascii="Times New Roman" w:hAnsi="Times New Roman" w:cs="Times New Roman"/>
          <w:sz w:val="24"/>
          <w:szCs w:val="24"/>
        </w:rPr>
        <w:t>In her d</w:t>
      </w:r>
      <w:r w:rsidR="00315990">
        <w:rPr>
          <w:rFonts w:ascii="Times New Roman" w:hAnsi="Times New Roman" w:cs="Times New Roman"/>
          <w:sz w:val="24"/>
          <w:szCs w:val="24"/>
        </w:rPr>
        <w:t>ream, she sees herself to have</w:t>
      </w:r>
      <w:r w:rsidR="0067170A" w:rsidRPr="000F77FF">
        <w:rPr>
          <w:rFonts w:ascii="Times New Roman" w:hAnsi="Times New Roman" w:cs="Times New Roman"/>
          <w:sz w:val="24"/>
          <w:szCs w:val="24"/>
        </w:rPr>
        <w:t xml:space="preserve"> control even though the </w:t>
      </w:r>
      <w:r w:rsidR="00D90043" w:rsidRPr="000F77FF">
        <w:rPr>
          <w:rFonts w:ascii="Times New Roman" w:hAnsi="Times New Roman" w:cs="Times New Roman"/>
          <w:sz w:val="24"/>
          <w:szCs w:val="24"/>
        </w:rPr>
        <w:t>encounter</w:t>
      </w:r>
      <w:r w:rsidR="0067170A" w:rsidRPr="000F77FF">
        <w:rPr>
          <w:rFonts w:ascii="Times New Roman" w:hAnsi="Times New Roman" w:cs="Times New Roman"/>
          <w:sz w:val="24"/>
          <w:szCs w:val="24"/>
        </w:rPr>
        <w:t xml:space="preserve"> she gets with boys hurts her </w:t>
      </w:r>
      <w:r w:rsidR="00D90043" w:rsidRPr="000F77FF">
        <w:rPr>
          <w:rFonts w:ascii="Times New Roman" w:hAnsi="Times New Roman" w:cs="Times New Roman"/>
          <w:sz w:val="24"/>
          <w:szCs w:val="24"/>
        </w:rPr>
        <w:t>despite</w:t>
      </w:r>
      <w:r w:rsidR="0067170A" w:rsidRPr="000F77FF">
        <w:rPr>
          <w:rFonts w:ascii="Times New Roman" w:hAnsi="Times New Roman" w:cs="Times New Roman"/>
          <w:sz w:val="24"/>
          <w:szCs w:val="24"/>
        </w:rPr>
        <w:t xml:space="preserve"> having no power</w:t>
      </w:r>
      <w:r w:rsidR="00863642" w:rsidRPr="000F77FF">
        <w:rPr>
          <w:rFonts w:ascii="Times New Roman" w:hAnsi="Times New Roman" w:cs="Times New Roman"/>
          <w:sz w:val="24"/>
          <w:szCs w:val="24"/>
        </w:rPr>
        <w:t xml:space="preserve"> (Cisneros, 2013).</w:t>
      </w:r>
      <w:r w:rsidR="0067170A" w:rsidRPr="000F77FF">
        <w:rPr>
          <w:rFonts w:ascii="Times New Roman" w:hAnsi="Times New Roman" w:cs="Times New Roman"/>
          <w:sz w:val="24"/>
          <w:szCs w:val="24"/>
        </w:rPr>
        <w:t xml:space="preserve"> Again, she drops her sexual awareness ideas and decides </w:t>
      </w:r>
      <w:r w:rsidR="007E6B58">
        <w:rPr>
          <w:rFonts w:ascii="Times New Roman" w:hAnsi="Times New Roman" w:cs="Times New Roman"/>
          <w:noProof/>
          <w:sz w:val="24"/>
          <w:szCs w:val="24"/>
        </w:rPr>
        <w:t>to join</w:t>
      </w:r>
      <w:r w:rsidR="00D90043" w:rsidRPr="000F77FF">
        <w:rPr>
          <w:rFonts w:ascii="Times New Roman" w:hAnsi="Times New Roman" w:cs="Times New Roman"/>
          <w:sz w:val="24"/>
          <w:szCs w:val="24"/>
        </w:rPr>
        <w:t>Rachael</w:t>
      </w:r>
      <w:r w:rsidR="0067170A" w:rsidRPr="000F77FF">
        <w:rPr>
          <w:rFonts w:ascii="Times New Roman" w:hAnsi="Times New Roman" w:cs="Times New Roman"/>
          <w:sz w:val="24"/>
          <w:szCs w:val="24"/>
        </w:rPr>
        <w:t xml:space="preserve"> and </w:t>
      </w:r>
      <w:r w:rsidR="00D90043" w:rsidRPr="000F77FF">
        <w:rPr>
          <w:rFonts w:ascii="Times New Roman" w:hAnsi="Times New Roman" w:cs="Times New Roman"/>
          <w:sz w:val="24"/>
          <w:szCs w:val="24"/>
        </w:rPr>
        <w:t>Lucy</w:t>
      </w:r>
      <w:r w:rsidR="0067170A" w:rsidRPr="000F77FF">
        <w:rPr>
          <w:rFonts w:ascii="Times New Roman" w:hAnsi="Times New Roman" w:cs="Times New Roman"/>
          <w:sz w:val="24"/>
          <w:szCs w:val="24"/>
        </w:rPr>
        <w:t xml:space="preserve"> since they are less sexually mature. This enables her to concentrate on writing rather than thinking about boys. Therefore, it is clear to assert that the theme of autonomy and sexuality is common throughout the story. </w:t>
      </w:r>
    </w:p>
    <w:p w:rsidR="00566259" w:rsidRPr="000F77FF" w:rsidRDefault="00566259" w:rsidP="000F77FF">
      <w:pPr>
        <w:spacing w:line="480" w:lineRule="auto"/>
        <w:ind w:firstLine="720"/>
        <w:rPr>
          <w:rFonts w:ascii="Times New Roman" w:hAnsi="Times New Roman" w:cs="Times New Roman"/>
          <w:sz w:val="24"/>
          <w:szCs w:val="24"/>
        </w:rPr>
      </w:pPr>
      <w:r w:rsidRPr="000F77FF">
        <w:rPr>
          <w:rFonts w:ascii="Times New Roman" w:hAnsi="Times New Roman" w:cs="Times New Roman"/>
          <w:sz w:val="24"/>
          <w:szCs w:val="24"/>
        </w:rPr>
        <w:t xml:space="preserve">The main character in </w:t>
      </w:r>
      <w:r w:rsidR="00D90043" w:rsidRPr="000F77FF">
        <w:rPr>
          <w:rFonts w:ascii="Times New Roman" w:hAnsi="Times New Roman" w:cs="Times New Roman"/>
          <w:sz w:val="24"/>
          <w:szCs w:val="24"/>
        </w:rPr>
        <w:t xml:space="preserve">The </w:t>
      </w:r>
      <w:r w:rsidR="007E6B58">
        <w:rPr>
          <w:rFonts w:ascii="Times New Roman" w:hAnsi="Times New Roman" w:cs="Times New Roman"/>
          <w:i/>
          <w:noProof/>
          <w:sz w:val="24"/>
          <w:szCs w:val="24"/>
        </w:rPr>
        <w:t>H</w:t>
      </w:r>
      <w:r w:rsidR="00D90043" w:rsidRPr="007E6B58">
        <w:rPr>
          <w:rFonts w:ascii="Times New Roman" w:hAnsi="Times New Roman" w:cs="Times New Roman"/>
          <w:i/>
          <w:noProof/>
          <w:sz w:val="24"/>
          <w:szCs w:val="24"/>
        </w:rPr>
        <w:t>ouse</w:t>
      </w:r>
      <w:r w:rsidRPr="000F77FF">
        <w:rPr>
          <w:rFonts w:ascii="Times New Roman" w:hAnsi="Times New Roman" w:cs="Times New Roman"/>
          <w:i/>
          <w:sz w:val="24"/>
          <w:szCs w:val="24"/>
        </w:rPr>
        <w:t xml:space="preserve"> on </w:t>
      </w:r>
      <w:r w:rsidR="00D90043" w:rsidRPr="000F77FF">
        <w:rPr>
          <w:rFonts w:ascii="Times New Roman" w:hAnsi="Times New Roman" w:cs="Times New Roman"/>
          <w:i/>
          <w:sz w:val="24"/>
          <w:szCs w:val="24"/>
        </w:rPr>
        <w:t>Mango Street</w:t>
      </w:r>
      <w:r w:rsidRPr="000F77FF">
        <w:rPr>
          <w:rFonts w:ascii="Times New Roman" w:hAnsi="Times New Roman" w:cs="Times New Roman"/>
          <w:sz w:val="24"/>
          <w:szCs w:val="24"/>
        </w:rPr>
        <w:t xml:space="preserve"> is Esperanza. She </w:t>
      </w:r>
      <w:r w:rsidR="00EC15E3" w:rsidRPr="000F77FF">
        <w:rPr>
          <w:rFonts w:ascii="Times New Roman" w:hAnsi="Times New Roman" w:cs="Times New Roman"/>
          <w:sz w:val="24"/>
          <w:szCs w:val="24"/>
        </w:rPr>
        <w:t>is the undisputed h</w:t>
      </w:r>
      <w:r w:rsidRPr="000F77FF">
        <w:rPr>
          <w:rFonts w:ascii="Times New Roman" w:hAnsi="Times New Roman" w:cs="Times New Roman"/>
          <w:sz w:val="24"/>
          <w:szCs w:val="24"/>
        </w:rPr>
        <w:t>ero</w:t>
      </w:r>
      <w:r w:rsidR="00EC15E3" w:rsidRPr="000F77FF">
        <w:rPr>
          <w:rFonts w:ascii="Times New Roman" w:hAnsi="Times New Roman" w:cs="Times New Roman"/>
          <w:sz w:val="24"/>
          <w:szCs w:val="24"/>
        </w:rPr>
        <w:t>, the heart of the story</w:t>
      </w:r>
      <w:r w:rsidRPr="000F77FF">
        <w:rPr>
          <w:rFonts w:ascii="Times New Roman" w:hAnsi="Times New Roman" w:cs="Times New Roman"/>
          <w:sz w:val="24"/>
          <w:szCs w:val="24"/>
        </w:rPr>
        <w:t xml:space="preserve"> and narrator </w:t>
      </w:r>
      <w:r w:rsidR="00D90043" w:rsidRPr="000F77FF">
        <w:rPr>
          <w:rFonts w:ascii="Times New Roman" w:hAnsi="Times New Roman" w:cs="Times New Roman"/>
          <w:sz w:val="24"/>
          <w:szCs w:val="24"/>
        </w:rPr>
        <w:t>throughout</w:t>
      </w:r>
      <w:r w:rsidRPr="000F77FF">
        <w:rPr>
          <w:rFonts w:ascii="Times New Roman" w:hAnsi="Times New Roman" w:cs="Times New Roman"/>
          <w:sz w:val="24"/>
          <w:szCs w:val="24"/>
        </w:rPr>
        <w:t xml:space="preserve"> the story. In addition, she is twelve years old and has the origin of Mexican-</w:t>
      </w:r>
      <w:r w:rsidR="00D90043" w:rsidRPr="000F77FF">
        <w:rPr>
          <w:rFonts w:ascii="Times New Roman" w:hAnsi="Times New Roman" w:cs="Times New Roman"/>
          <w:sz w:val="24"/>
          <w:szCs w:val="24"/>
        </w:rPr>
        <w:t>American</w:t>
      </w:r>
      <w:r w:rsidR="00315990">
        <w:rPr>
          <w:rFonts w:ascii="Times New Roman" w:hAnsi="Times New Roman" w:cs="Times New Roman"/>
          <w:sz w:val="24"/>
          <w:szCs w:val="24"/>
        </w:rPr>
        <w:t xml:space="preserve">. Consequently, </w:t>
      </w:r>
      <w:r w:rsidRPr="000F77FF">
        <w:rPr>
          <w:rFonts w:ascii="Times New Roman" w:hAnsi="Times New Roman" w:cs="Times New Roman"/>
          <w:sz w:val="24"/>
          <w:szCs w:val="24"/>
        </w:rPr>
        <w:t xml:space="preserve">her name means hope in Spanish. </w:t>
      </w:r>
      <w:r w:rsidR="00315990" w:rsidRPr="000F77FF">
        <w:rPr>
          <w:rFonts w:ascii="Times New Roman" w:hAnsi="Times New Roman" w:cs="Times New Roman"/>
          <w:sz w:val="24"/>
          <w:szCs w:val="24"/>
        </w:rPr>
        <w:t>Sexual</w:t>
      </w:r>
      <w:r w:rsidR="003F3294">
        <w:rPr>
          <w:rFonts w:ascii="Times New Roman" w:hAnsi="Times New Roman" w:cs="Times New Roman"/>
          <w:sz w:val="24"/>
          <w:szCs w:val="24"/>
        </w:rPr>
        <w:t xml:space="preserve"> </w:t>
      </w:r>
      <w:r w:rsidR="007E6B58">
        <w:rPr>
          <w:rFonts w:ascii="Times New Roman" w:hAnsi="Times New Roman" w:cs="Times New Roman"/>
          <w:sz w:val="24"/>
          <w:szCs w:val="24"/>
        </w:rPr>
        <w:t>a</w:t>
      </w:r>
      <w:r w:rsidRPr="007E6B58">
        <w:rPr>
          <w:rFonts w:ascii="Times New Roman" w:hAnsi="Times New Roman" w:cs="Times New Roman"/>
          <w:noProof/>
          <w:sz w:val="24"/>
          <w:szCs w:val="24"/>
        </w:rPr>
        <w:t>wakening</w:t>
      </w:r>
      <w:r w:rsidR="00315990">
        <w:rPr>
          <w:rFonts w:ascii="Times New Roman" w:hAnsi="Times New Roman" w:cs="Times New Roman"/>
          <w:sz w:val="24"/>
          <w:szCs w:val="24"/>
        </w:rPr>
        <w:t xml:space="preserve"> is the most common experience</w:t>
      </w:r>
      <w:r w:rsidRPr="000F77FF">
        <w:rPr>
          <w:rFonts w:ascii="Times New Roman" w:hAnsi="Times New Roman" w:cs="Times New Roman"/>
          <w:sz w:val="24"/>
          <w:szCs w:val="24"/>
        </w:rPr>
        <w:t xml:space="preserve"> that she receives as she grows. As she grows, she embraces the facts and experiences </w:t>
      </w:r>
      <w:r w:rsidR="00D90043" w:rsidRPr="000F77FF">
        <w:rPr>
          <w:rFonts w:ascii="Times New Roman" w:hAnsi="Times New Roman" w:cs="Times New Roman"/>
          <w:sz w:val="24"/>
          <w:szCs w:val="24"/>
        </w:rPr>
        <w:t>that</w:t>
      </w:r>
      <w:r w:rsidRPr="000F77FF">
        <w:rPr>
          <w:rFonts w:ascii="Times New Roman" w:hAnsi="Times New Roman" w:cs="Times New Roman"/>
          <w:sz w:val="24"/>
          <w:szCs w:val="24"/>
        </w:rPr>
        <w:t xml:space="preserve"> she gets during the adolescent</w:t>
      </w:r>
      <w:r w:rsidR="00315990">
        <w:rPr>
          <w:rFonts w:ascii="Times New Roman" w:hAnsi="Times New Roman" w:cs="Times New Roman"/>
          <w:sz w:val="24"/>
          <w:szCs w:val="24"/>
        </w:rPr>
        <w:t xml:space="preserve"> in the environment she is living at</w:t>
      </w:r>
      <w:r w:rsidRPr="000F77FF">
        <w:rPr>
          <w:rFonts w:ascii="Times New Roman" w:hAnsi="Times New Roman" w:cs="Times New Roman"/>
          <w:sz w:val="24"/>
          <w:szCs w:val="24"/>
        </w:rPr>
        <w:t>.</w:t>
      </w:r>
      <w:r w:rsidR="00863642" w:rsidRPr="000F77FF">
        <w:rPr>
          <w:rFonts w:ascii="Times New Roman" w:hAnsi="Times New Roman" w:cs="Times New Roman"/>
          <w:sz w:val="24"/>
          <w:szCs w:val="24"/>
        </w:rPr>
        <w:t>According to Cisneros (2013), </w:t>
      </w:r>
      <w:r w:rsidR="00EE7664" w:rsidRPr="000F77FF">
        <w:rPr>
          <w:rFonts w:ascii="Times New Roman" w:hAnsi="Times New Roman" w:cs="Times New Roman"/>
          <w:sz w:val="24"/>
          <w:szCs w:val="24"/>
        </w:rPr>
        <w:t xml:space="preserve">Esperanza is an important character in the story since she encourages and affects other </w:t>
      </w:r>
      <w:r w:rsidR="00D90043" w:rsidRPr="000F77FF">
        <w:rPr>
          <w:rFonts w:ascii="Times New Roman" w:hAnsi="Times New Roman" w:cs="Times New Roman"/>
          <w:sz w:val="24"/>
          <w:szCs w:val="24"/>
        </w:rPr>
        <w:t>people</w:t>
      </w:r>
      <w:r w:rsidR="00106C68">
        <w:rPr>
          <w:rFonts w:ascii="Times New Roman" w:hAnsi="Times New Roman" w:cs="Times New Roman"/>
          <w:sz w:val="24"/>
          <w:szCs w:val="24"/>
        </w:rPr>
        <w:t xml:space="preserve"> in the story by</w:t>
      </w:r>
      <w:r w:rsidR="00EE7664" w:rsidRPr="000F77FF">
        <w:rPr>
          <w:rFonts w:ascii="Times New Roman" w:hAnsi="Times New Roman" w:cs="Times New Roman"/>
          <w:sz w:val="24"/>
          <w:szCs w:val="24"/>
        </w:rPr>
        <w:t xml:space="preserve"> embracing responsibility rather than individualism. This helps to improve the ways the communities live hence achieving collective </w:t>
      </w:r>
      <w:r w:rsidR="00EE7664" w:rsidRPr="000F77FF">
        <w:rPr>
          <w:rFonts w:ascii="Times New Roman" w:hAnsi="Times New Roman" w:cs="Times New Roman"/>
          <w:sz w:val="24"/>
          <w:szCs w:val="24"/>
        </w:rPr>
        <w:lastRenderedPageBreak/>
        <w:t xml:space="preserve">responsibility. </w:t>
      </w:r>
      <w:r w:rsidR="00124CF6" w:rsidRPr="000F77FF">
        <w:rPr>
          <w:rFonts w:ascii="Times New Roman" w:hAnsi="Times New Roman" w:cs="Times New Roman"/>
          <w:sz w:val="24"/>
          <w:szCs w:val="24"/>
        </w:rPr>
        <w:t xml:space="preserve">For that reason, </w:t>
      </w:r>
      <w:r w:rsidR="00D90043" w:rsidRPr="000F77FF">
        <w:rPr>
          <w:rFonts w:ascii="Times New Roman" w:hAnsi="Times New Roman" w:cs="Times New Roman"/>
          <w:sz w:val="24"/>
          <w:szCs w:val="24"/>
        </w:rPr>
        <w:t>Esperanza</w:t>
      </w:r>
      <w:r w:rsidR="00124CF6" w:rsidRPr="000F77FF">
        <w:rPr>
          <w:rFonts w:ascii="Times New Roman" w:hAnsi="Times New Roman" w:cs="Times New Roman"/>
          <w:sz w:val="24"/>
          <w:szCs w:val="24"/>
        </w:rPr>
        <w:t xml:space="preserve"> is a fundamental character in the story who helps other </w:t>
      </w:r>
      <w:r w:rsidR="00D90043" w:rsidRPr="000F77FF">
        <w:rPr>
          <w:rFonts w:ascii="Times New Roman" w:hAnsi="Times New Roman" w:cs="Times New Roman"/>
          <w:sz w:val="24"/>
          <w:szCs w:val="24"/>
        </w:rPr>
        <w:t>characters</w:t>
      </w:r>
      <w:r w:rsidR="00124CF6" w:rsidRPr="000F77FF">
        <w:rPr>
          <w:rFonts w:ascii="Times New Roman" w:hAnsi="Times New Roman" w:cs="Times New Roman"/>
          <w:sz w:val="24"/>
          <w:szCs w:val="24"/>
        </w:rPr>
        <w:t xml:space="preserve"> to develop and accommodate their character traits</w:t>
      </w:r>
      <w:r w:rsidR="00106C68">
        <w:rPr>
          <w:rFonts w:ascii="Times New Roman" w:hAnsi="Times New Roman" w:cs="Times New Roman"/>
          <w:sz w:val="24"/>
          <w:szCs w:val="24"/>
        </w:rPr>
        <w:t xml:space="preserve"> by simply being real and honest</w:t>
      </w:r>
      <w:r w:rsidR="00124CF6" w:rsidRPr="000F77FF">
        <w:rPr>
          <w:rFonts w:ascii="Times New Roman" w:hAnsi="Times New Roman" w:cs="Times New Roman"/>
          <w:sz w:val="24"/>
          <w:szCs w:val="24"/>
        </w:rPr>
        <w:t xml:space="preserve">. </w:t>
      </w:r>
    </w:p>
    <w:p w:rsidR="000F77FF" w:rsidRDefault="000F77FF" w:rsidP="000F77FF">
      <w:pPr>
        <w:spacing w:line="480" w:lineRule="auto"/>
        <w:rPr>
          <w:rFonts w:ascii="Times New Roman" w:hAnsi="Times New Roman" w:cs="Times New Roman"/>
          <w:sz w:val="24"/>
          <w:szCs w:val="24"/>
        </w:rPr>
      </w:pPr>
    </w:p>
    <w:p w:rsidR="00C347C0" w:rsidRDefault="00C347C0" w:rsidP="000F77FF">
      <w:pPr>
        <w:spacing w:line="480" w:lineRule="auto"/>
        <w:rPr>
          <w:rFonts w:ascii="Times New Roman" w:hAnsi="Times New Roman" w:cs="Times New Roman"/>
          <w:sz w:val="24"/>
          <w:szCs w:val="24"/>
        </w:rPr>
      </w:pPr>
    </w:p>
    <w:p w:rsidR="00C347C0" w:rsidRDefault="00C347C0" w:rsidP="000F77FF">
      <w:pPr>
        <w:spacing w:line="480" w:lineRule="auto"/>
        <w:rPr>
          <w:rFonts w:ascii="Times New Roman" w:hAnsi="Times New Roman" w:cs="Times New Roman"/>
          <w:sz w:val="24"/>
          <w:szCs w:val="24"/>
        </w:rPr>
      </w:pPr>
    </w:p>
    <w:p w:rsidR="00C347C0" w:rsidRDefault="00C347C0" w:rsidP="000F77FF">
      <w:pPr>
        <w:spacing w:line="480" w:lineRule="auto"/>
        <w:rPr>
          <w:rFonts w:ascii="Times New Roman" w:hAnsi="Times New Roman" w:cs="Times New Roman"/>
          <w:sz w:val="24"/>
          <w:szCs w:val="24"/>
        </w:rPr>
      </w:pPr>
    </w:p>
    <w:p w:rsidR="00C347C0" w:rsidRDefault="00C347C0" w:rsidP="000F77FF">
      <w:pPr>
        <w:spacing w:line="480" w:lineRule="auto"/>
        <w:rPr>
          <w:rFonts w:ascii="Times New Roman" w:hAnsi="Times New Roman" w:cs="Times New Roman"/>
          <w:sz w:val="24"/>
          <w:szCs w:val="24"/>
        </w:rPr>
      </w:pPr>
    </w:p>
    <w:p w:rsidR="00C347C0" w:rsidRDefault="00C347C0" w:rsidP="000F77FF">
      <w:pPr>
        <w:spacing w:line="480" w:lineRule="auto"/>
        <w:rPr>
          <w:rFonts w:ascii="Times New Roman" w:hAnsi="Times New Roman" w:cs="Times New Roman"/>
          <w:sz w:val="24"/>
          <w:szCs w:val="24"/>
        </w:rPr>
      </w:pPr>
    </w:p>
    <w:p w:rsidR="00C347C0" w:rsidRDefault="00C347C0" w:rsidP="000F77FF">
      <w:pPr>
        <w:spacing w:line="480" w:lineRule="auto"/>
        <w:rPr>
          <w:rFonts w:ascii="Times New Roman" w:hAnsi="Times New Roman" w:cs="Times New Roman"/>
          <w:sz w:val="24"/>
          <w:szCs w:val="24"/>
        </w:rPr>
      </w:pPr>
    </w:p>
    <w:p w:rsidR="00C347C0" w:rsidRDefault="00C347C0" w:rsidP="000F77FF">
      <w:pPr>
        <w:spacing w:line="480" w:lineRule="auto"/>
        <w:rPr>
          <w:rFonts w:ascii="Times New Roman" w:hAnsi="Times New Roman" w:cs="Times New Roman"/>
          <w:sz w:val="24"/>
          <w:szCs w:val="24"/>
        </w:rPr>
      </w:pPr>
    </w:p>
    <w:p w:rsidR="00C347C0" w:rsidRDefault="00C347C0" w:rsidP="000F77FF">
      <w:pPr>
        <w:spacing w:line="480" w:lineRule="auto"/>
        <w:rPr>
          <w:rFonts w:ascii="Times New Roman" w:hAnsi="Times New Roman" w:cs="Times New Roman"/>
          <w:sz w:val="24"/>
          <w:szCs w:val="24"/>
        </w:rPr>
      </w:pPr>
    </w:p>
    <w:p w:rsidR="00C347C0" w:rsidRDefault="00C347C0" w:rsidP="000F77FF">
      <w:pPr>
        <w:spacing w:line="480" w:lineRule="auto"/>
        <w:rPr>
          <w:rFonts w:ascii="Times New Roman" w:hAnsi="Times New Roman" w:cs="Times New Roman"/>
          <w:sz w:val="24"/>
          <w:szCs w:val="24"/>
        </w:rPr>
      </w:pPr>
    </w:p>
    <w:p w:rsidR="00C347C0" w:rsidRDefault="00C347C0" w:rsidP="000F77FF">
      <w:pPr>
        <w:spacing w:line="480" w:lineRule="auto"/>
        <w:rPr>
          <w:rFonts w:ascii="Times New Roman" w:hAnsi="Times New Roman" w:cs="Times New Roman"/>
          <w:sz w:val="24"/>
          <w:szCs w:val="24"/>
        </w:rPr>
      </w:pPr>
    </w:p>
    <w:p w:rsidR="00C347C0" w:rsidRDefault="00C347C0" w:rsidP="000F77FF">
      <w:pPr>
        <w:spacing w:line="480" w:lineRule="auto"/>
        <w:rPr>
          <w:rFonts w:ascii="Times New Roman" w:hAnsi="Times New Roman" w:cs="Times New Roman"/>
          <w:sz w:val="24"/>
          <w:szCs w:val="24"/>
        </w:rPr>
      </w:pPr>
    </w:p>
    <w:p w:rsidR="00C347C0" w:rsidRDefault="00C347C0" w:rsidP="000F77FF">
      <w:pPr>
        <w:spacing w:line="480" w:lineRule="auto"/>
        <w:rPr>
          <w:rFonts w:ascii="Times New Roman" w:hAnsi="Times New Roman" w:cs="Times New Roman"/>
          <w:sz w:val="24"/>
          <w:szCs w:val="24"/>
        </w:rPr>
      </w:pPr>
    </w:p>
    <w:p w:rsidR="00C347C0" w:rsidRDefault="00C347C0" w:rsidP="000F77FF">
      <w:pPr>
        <w:spacing w:line="480" w:lineRule="auto"/>
        <w:rPr>
          <w:rFonts w:ascii="Times New Roman" w:hAnsi="Times New Roman" w:cs="Times New Roman"/>
          <w:sz w:val="24"/>
          <w:szCs w:val="24"/>
        </w:rPr>
      </w:pPr>
    </w:p>
    <w:p w:rsidR="00C347C0" w:rsidRDefault="00C347C0" w:rsidP="000F77FF">
      <w:pPr>
        <w:spacing w:line="480" w:lineRule="auto"/>
        <w:rPr>
          <w:rFonts w:ascii="Times New Roman" w:hAnsi="Times New Roman" w:cs="Times New Roman"/>
          <w:sz w:val="24"/>
          <w:szCs w:val="24"/>
        </w:rPr>
      </w:pPr>
    </w:p>
    <w:p w:rsidR="00C347C0" w:rsidRDefault="00C347C0" w:rsidP="000F77FF">
      <w:pPr>
        <w:spacing w:line="480" w:lineRule="auto"/>
        <w:rPr>
          <w:rFonts w:ascii="Times New Roman" w:hAnsi="Times New Roman" w:cs="Times New Roman"/>
          <w:sz w:val="24"/>
          <w:szCs w:val="24"/>
        </w:rPr>
      </w:pPr>
    </w:p>
    <w:p w:rsidR="00C347C0" w:rsidRDefault="00C347C0" w:rsidP="000F77FF">
      <w:pPr>
        <w:spacing w:line="480" w:lineRule="auto"/>
        <w:rPr>
          <w:rFonts w:ascii="Times New Roman" w:hAnsi="Times New Roman" w:cs="Times New Roman"/>
          <w:sz w:val="24"/>
          <w:szCs w:val="24"/>
        </w:rPr>
      </w:pPr>
    </w:p>
    <w:p w:rsidR="008F442F" w:rsidRPr="000F77FF" w:rsidRDefault="008F442F" w:rsidP="00C347C0">
      <w:pPr>
        <w:spacing w:line="480" w:lineRule="auto"/>
        <w:jc w:val="center"/>
        <w:rPr>
          <w:rFonts w:ascii="Times New Roman" w:hAnsi="Times New Roman" w:cs="Times New Roman"/>
          <w:sz w:val="24"/>
          <w:szCs w:val="24"/>
        </w:rPr>
      </w:pPr>
      <w:r w:rsidRPr="000F77FF">
        <w:rPr>
          <w:rFonts w:ascii="Times New Roman" w:hAnsi="Times New Roman" w:cs="Times New Roman"/>
          <w:sz w:val="24"/>
          <w:szCs w:val="24"/>
        </w:rPr>
        <w:lastRenderedPageBreak/>
        <w:t>References</w:t>
      </w:r>
    </w:p>
    <w:p w:rsidR="008F442F" w:rsidRPr="000F77FF" w:rsidRDefault="008F442F" w:rsidP="000F77FF">
      <w:pPr>
        <w:spacing w:line="480" w:lineRule="auto"/>
        <w:rPr>
          <w:rFonts w:ascii="Times New Roman" w:hAnsi="Times New Roman" w:cs="Times New Roman"/>
          <w:sz w:val="24"/>
          <w:szCs w:val="24"/>
        </w:rPr>
      </w:pPr>
      <w:r w:rsidRPr="000F77FF">
        <w:rPr>
          <w:rFonts w:ascii="Times New Roman" w:hAnsi="Times New Roman" w:cs="Times New Roman"/>
          <w:sz w:val="24"/>
          <w:szCs w:val="24"/>
        </w:rPr>
        <w:t>Cisneros, S. (2013). </w:t>
      </w:r>
      <w:r w:rsidRPr="000F77FF">
        <w:rPr>
          <w:rFonts w:ascii="Times New Roman" w:hAnsi="Times New Roman" w:cs="Times New Roman"/>
          <w:i/>
          <w:iCs/>
          <w:sz w:val="24"/>
          <w:szCs w:val="24"/>
        </w:rPr>
        <w:t>The house on mango street</w:t>
      </w:r>
      <w:r w:rsidRPr="000F77FF">
        <w:rPr>
          <w:rFonts w:ascii="Times New Roman" w:hAnsi="Times New Roman" w:cs="Times New Roman"/>
          <w:sz w:val="24"/>
          <w:szCs w:val="24"/>
        </w:rPr>
        <w:t>. Vintage.</w:t>
      </w:r>
    </w:p>
    <w:sectPr w:rsidR="008F442F" w:rsidRPr="000F77FF" w:rsidSect="00C347C0">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18E9" w:rsidRDefault="009418E9" w:rsidP="00C347C0">
      <w:pPr>
        <w:spacing w:after="0" w:line="240" w:lineRule="auto"/>
      </w:pPr>
      <w:r>
        <w:separator/>
      </w:r>
    </w:p>
  </w:endnote>
  <w:endnote w:type="continuationSeparator" w:id="1">
    <w:p w:rsidR="009418E9" w:rsidRDefault="009418E9" w:rsidP="00C347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18E9" w:rsidRDefault="009418E9" w:rsidP="00C347C0">
      <w:pPr>
        <w:spacing w:after="0" w:line="240" w:lineRule="auto"/>
      </w:pPr>
      <w:r>
        <w:separator/>
      </w:r>
    </w:p>
  </w:footnote>
  <w:footnote w:type="continuationSeparator" w:id="1">
    <w:p w:rsidR="009418E9" w:rsidRDefault="009418E9" w:rsidP="00C347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340876"/>
      <w:docPartObj>
        <w:docPartGallery w:val="Page Numbers (Top of Page)"/>
        <w:docPartUnique/>
      </w:docPartObj>
    </w:sdtPr>
    <w:sdtEndPr>
      <w:rPr>
        <w:rFonts w:ascii="Times New Roman" w:hAnsi="Times New Roman" w:cs="Times New Roman"/>
        <w:noProof/>
        <w:sz w:val="24"/>
        <w:szCs w:val="24"/>
      </w:rPr>
    </w:sdtEndPr>
    <w:sdtContent>
      <w:p w:rsidR="00C347C0" w:rsidRPr="00C347C0" w:rsidRDefault="00C347C0" w:rsidP="00C347C0">
        <w:pPr>
          <w:pStyle w:val="Header"/>
          <w:rPr>
            <w:rFonts w:ascii="Times New Roman" w:hAnsi="Times New Roman" w:cs="Times New Roman"/>
            <w:sz w:val="24"/>
            <w:szCs w:val="24"/>
          </w:rPr>
        </w:pPr>
        <w:r w:rsidRPr="00C347C0">
          <w:rPr>
            <w:rFonts w:ascii="Times New Roman" w:hAnsi="Times New Roman" w:cs="Times New Roman"/>
            <w:sz w:val="24"/>
            <w:szCs w:val="24"/>
          </w:rPr>
          <w:t>BOOK REVIEW AND CHARACTER ANALYSIS</w:t>
        </w:r>
        <w:r w:rsidR="00CD012C" w:rsidRPr="00C347C0">
          <w:rPr>
            <w:rFonts w:ascii="Times New Roman" w:hAnsi="Times New Roman" w:cs="Times New Roman"/>
            <w:sz w:val="24"/>
            <w:szCs w:val="24"/>
          </w:rPr>
          <w:fldChar w:fldCharType="begin"/>
        </w:r>
        <w:r w:rsidRPr="00C347C0">
          <w:rPr>
            <w:rFonts w:ascii="Times New Roman" w:hAnsi="Times New Roman" w:cs="Times New Roman"/>
            <w:sz w:val="24"/>
            <w:szCs w:val="24"/>
          </w:rPr>
          <w:instrText xml:space="preserve"> PAGE   \* MERGEFORMAT </w:instrText>
        </w:r>
        <w:r w:rsidR="00CD012C" w:rsidRPr="00C347C0">
          <w:rPr>
            <w:rFonts w:ascii="Times New Roman" w:hAnsi="Times New Roman" w:cs="Times New Roman"/>
            <w:sz w:val="24"/>
            <w:szCs w:val="24"/>
          </w:rPr>
          <w:fldChar w:fldCharType="separate"/>
        </w:r>
        <w:r w:rsidR="003F3294">
          <w:rPr>
            <w:rFonts w:ascii="Times New Roman" w:hAnsi="Times New Roman" w:cs="Times New Roman"/>
            <w:noProof/>
            <w:sz w:val="24"/>
            <w:szCs w:val="24"/>
          </w:rPr>
          <w:t>1</w:t>
        </w:r>
        <w:r w:rsidR="00CD012C" w:rsidRPr="00C347C0">
          <w:rPr>
            <w:rFonts w:ascii="Times New Roman" w:hAnsi="Times New Roman" w:cs="Times New Roman"/>
            <w:noProof/>
            <w:sz w:val="24"/>
            <w:szCs w:val="24"/>
          </w:rPr>
          <w:fldChar w:fldCharType="end"/>
        </w:r>
      </w:p>
    </w:sdtContent>
  </w:sdt>
  <w:p w:rsidR="00C347C0" w:rsidRDefault="00C347C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7C0" w:rsidRPr="00C347C0" w:rsidRDefault="00C347C0">
    <w:pPr>
      <w:pStyle w:val="Header"/>
      <w:rPr>
        <w:rFonts w:ascii="Times New Roman" w:hAnsi="Times New Roman" w:cs="Times New Roman"/>
        <w:sz w:val="24"/>
        <w:szCs w:val="24"/>
      </w:rPr>
    </w:pPr>
    <w:r w:rsidRPr="00C347C0">
      <w:rPr>
        <w:rFonts w:ascii="Times New Roman" w:hAnsi="Times New Roman" w:cs="Times New Roman"/>
        <w:sz w:val="24"/>
        <w:szCs w:val="24"/>
      </w:rPr>
      <w:t xml:space="preserve">Running head: BOOK REVIEW AND CHARCTER ANALYSIS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A0MTMzMjI3MDU1MjVR0lEKTi0uzszPAykwrAUAH5UmgCwAAAA="/>
  </w:docVars>
  <w:rsids>
    <w:rsidRoot w:val="00782FA9"/>
    <w:rsid w:val="00001320"/>
    <w:rsid w:val="000F77FF"/>
    <w:rsid w:val="00106C68"/>
    <w:rsid w:val="00124CF6"/>
    <w:rsid w:val="0020190C"/>
    <w:rsid w:val="0023375D"/>
    <w:rsid w:val="002477B2"/>
    <w:rsid w:val="00315990"/>
    <w:rsid w:val="0032407D"/>
    <w:rsid w:val="003A7557"/>
    <w:rsid w:val="003F3294"/>
    <w:rsid w:val="00452AEC"/>
    <w:rsid w:val="00566259"/>
    <w:rsid w:val="00571454"/>
    <w:rsid w:val="005E4440"/>
    <w:rsid w:val="005E7BA4"/>
    <w:rsid w:val="0067170A"/>
    <w:rsid w:val="00782FA9"/>
    <w:rsid w:val="007E6B58"/>
    <w:rsid w:val="00863642"/>
    <w:rsid w:val="008F442F"/>
    <w:rsid w:val="009418E9"/>
    <w:rsid w:val="00B11757"/>
    <w:rsid w:val="00B858ED"/>
    <w:rsid w:val="00C347C0"/>
    <w:rsid w:val="00CD012C"/>
    <w:rsid w:val="00D02B8B"/>
    <w:rsid w:val="00D90043"/>
    <w:rsid w:val="00EC15E3"/>
    <w:rsid w:val="00EE7664"/>
    <w:rsid w:val="00F573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1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4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7C0"/>
  </w:style>
  <w:style w:type="paragraph" w:styleId="Footer">
    <w:name w:val="footer"/>
    <w:basedOn w:val="Normal"/>
    <w:link w:val="FooterChar"/>
    <w:uiPriority w:val="99"/>
    <w:unhideWhenUsed/>
    <w:rsid w:val="00C34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7C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2018-04-14T05:23:00Z</dcterms:created>
  <dcterms:modified xsi:type="dcterms:W3CDTF">2018-04-14T05:23:00Z</dcterms:modified>
</cp:coreProperties>
</file>